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FBA" w:rsidRPr="008C0400" w:rsidRDefault="00944FBA" w:rsidP="008C0400">
      <w:pPr>
        <w:pStyle w:val="En-tte"/>
        <w:tabs>
          <w:tab w:val="clear" w:pos="9072"/>
          <w:tab w:val="left" w:pos="4956"/>
          <w:tab w:val="left" w:pos="5664"/>
          <w:tab w:val="left" w:pos="6372"/>
          <w:tab w:val="left" w:pos="7080"/>
          <w:tab w:val="left" w:pos="7788"/>
        </w:tabs>
        <w:rPr>
          <w:rFonts w:ascii="Arial" w:hAnsi="Arial" w:cs="Arial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0920"/>
        <w:gridCol w:w="2835"/>
      </w:tblGrid>
      <w:tr w:rsidR="0091429E" w:rsidRPr="000D5813" w:rsidTr="00307C0D">
        <w:trPr>
          <w:trHeight w:val="567"/>
          <w:jc w:val="center"/>
        </w:trPr>
        <w:tc>
          <w:tcPr>
            <w:tcW w:w="12475" w:type="dxa"/>
            <w:gridSpan w:val="2"/>
            <w:shd w:val="clear" w:color="auto" w:fill="FFF2CC" w:themeFill="accent4" w:themeFillTint="33"/>
          </w:tcPr>
          <w:p w:rsidR="00C81FB6" w:rsidRPr="000D5813" w:rsidRDefault="00A23F1A" w:rsidP="000D5813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0D5813">
              <w:rPr>
                <w:rFonts w:cstheme="minorHAnsi"/>
                <w:b/>
                <w:sz w:val="28"/>
                <w:szCs w:val="28"/>
              </w:rPr>
              <w:t>CONTENUS P1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:rsidR="0091429E" w:rsidRPr="000D5813" w:rsidRDefault="009E13A5" w:rsidP="000D5813">
            <w:pPr>
              <w:jc w:val="center"/>
              <w:rPr>
                <w:rFonts w:cstheme="minorHAnsi"/>
                <w:b/>
              </w:rPr>
            </w:pPr>
            <w:r w:rsidRPr="000D5813">
              <w:rPr>
                <w:rFonts w:cstheme="minorHAnsi"/>
                <w:b/>
                <w:sz w:val="28"/>
                <w:szCs w:val="28"/>
              </w:rPr>
              <w:t>RÉF</w:t>
            </w:r>
          </w:p>
        </w:tc>
      </w:tr>
      <w:tr w:rsidR="00160EC2" w:rsidRPr="000D5813" w:rsidTr="00160EC2">
        <w:trPr>
          <w:jc w:val="center"/>
        </w:trPr>
        <w:tc>
          <w:tcPr>
            <w:tcW w:w="15310" w:type="dxa"/>
            <w:gridSpan w:val="3"/>
            <w:shd w:val="clear" w:color="auto" w:fill="BDD6EE" w:themeFill="accent1" w:themeFillTint="66"/>
          </w:tcPr>
          <w:p w:rsidR="00160EC2" w:rsidRPr="000D5813" w:rsidRDefault="00160EC2" w:rsidP="000D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5813">
              <w:rPr>
                <w:rFonts w:cstheme="minorHAnsi"/>
                <w:b/>
                <w:sz w:val="24"/>
                <w:szCs w:val="24"/>
              </w:rPr>
              <w:t xml:space="preserve">Collecter, organiser, représenter, </w:t>
            </w:r>
            <w:r w:rsidRPr="000D5813">
              <w:rPr>
                <w:rFonts w:cstheme="minorHAnsi"/>
                <w:b/>
                <w:sz w:val="24"/>
                <w:szCs w:val="24"/>
                <w:shd w:val="clear" w:color="auto" w:fill="BDD6EE" w:themeFill="accent1" w:themeFillTint="66"/>
              </w:rPr>
              <w:t>interpréter des données</w:t>
            </w:r>
          </w:p>
        </w:tc>
      </w:tr>
      <w:tr w:rsidR="0091429E" w:rsidRPr="000D5813" w:rsidTr="0028799E">
        <w:trPr>
          <w:jc w:val="center"/>
        </w:trPr>
        <w:tc>
          <w:tcPr>
            <w:tcW w:w="1555" w:type="dxa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Savoirs</w:t>
            </w:r>
          </w:p>
        </w:tc>
        <w:tc>
          <w:tcPr>
            <w:tcW w:w="10920" w:type="dxa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L’organisation d’objets, de données.</w:t>
            </w:r>
          </w:p>
        </w:tc>
        <w:tc>
          <w:tcPr>
            <w:tcW w:w="2835" w:type="dxa"/>
            <w:vAlign w:val="center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1</w:t>
            </w:r>
          </w:p>
        </w:tc>
      </w:tr>
      <w:tr w:rsidR="0091429E" w:rsidRPr="000D5813" w:rsidTr="0028799E">
        <w:trPr>
          <w:trHeight w:val="370"/>
          <w:jc w:val="center"/>
        </w:trPr>
        <w:tc>
          <w:tcPr>
            <w:tcW w:w="1555" w:type="dxa"/>
            <w:vMerge w:val="restart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Savoir-faire </w:t>
            </w:r>
          </w:p>
        </w:tc>
        <w:tc>
          <w:tcPr>
            <w:tcW w:w="10920" w:type="dxa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Recueillir des informations</w:t>
            </w:r>
          </w:p>
        </w:tc>
        <w:tc>
          <w:tcPr>
            <w:tcW w:w="2835" w:type="dxa"/>
            <w:vAlign w:val="center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2</w:t>
            </w:r>
          </w:p>
        </w:tc>
      </w:tr>
      <w:tr w:rsidR="0091429E" w:rsidRPr="000D5813" w:rsidTr="0028799E">
        <w:trPr>
          <w:jc w:val="center"/>
        </w:trPr>
        <w:tc>
          <w:tcPr>
            <w:tcW w:w="1555" w:type="dxa"/>
            <w:vMerge/>
          </w:tcPr>
          <w:p w:rsidR="0091429E" w:rsidRPr="000D5813" w:rsidRDefault="0091429E" w:rsidP="000D5813">
            <w:pPr>
              <w:rPr>
                <w:rFonts w:cstheme="minorHAnsi"/>
              </w:rPr>
            </w:pPr>
          </w:p>
        </w:tc>
        <w:tc>
          <w:tcPr>
            <w:tcW w:w="10920" w:type="dxa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Trier, classer des objets ou des données</w:t>
            </w:r>
          </w:p>
        </w:tc>
        <w:tc>
          <w:tcPr>
            <w:tcW w:w="2835" w:type="dxa"/>
            <w:vAlign w:val="center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3, 4,5</w:t>
            </w:r>
          </w:p>
        </w:tc>
      </w:tr>
      <w:tr w:rsidR="0091429E" w:rsidRPr="000D5813" w:rsidTr="0028799E">
        <w:trPr>
          <w:jc w:val="center"/>
        </w:trPr>
        <w:tc>
          <w:tcPr>
            <w:tcW w:w="1555" w:type="dxa"/>
            <w:vMerge/>
          </w:tcPr>
          <w:p w:rsidR="0091429E" w:rsidRPr="000D5813" w:rsidRDefault="0091429E" w:rsidP="000D5813">
            <w:pPr>
              <w:rPr>
                <w:rFonts w:cstheme="minorHAnsi"/>
              </w:rPr>
            </w:pPr>
          </w:p>
        </w:tc>
        <w:tc>
          <w:tcPr>
            <w:tcW w:w="10920" w:type="dxa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Présenter des données</w:t>
            </w:r>
          </w:p>
        </w:tc>
        <w:tc>
          <w:tcPr>
            <w:tcW w:w="2835" w:type="dxa"/>
            <w:vAlign w:val="center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6</w:t>
            </w:r>
          </w:p>
        </w:tc>
      </w:tr>
      <w:tr w:rsidR="0091429E" w:rsidRPr="000D5813" w:rsidTr="0028799E">
        <w:trPr>
          <w:trHeight w:val="58"/>
          <w:jc w:val="center"/>
        </w:trPr>
        <w:tc>
          <w:tcPr>
            <w:tcW w:w="1555" w:type="dxa"/>
            <w:vMerge w:val="restart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Compétences</w:t>
            </w:r>
          </w:p>
        </w:tc>
        <w:tc>
          <w:tcPr>
            <w:tcW w:w="10920" w:type="dxa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Lire et interpréter des données pour en extraire de l’information.</w:t>
            </w:r>
          </w:p>
        </w:tc>
        <w:tc>
          <w:tcPr>
            <w:tcW w:w="2835" w:type="dxa"/>
            <w:vAlign w:val="center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7</w:t>
            </w:r>
          </w:p>
        </w:tc>
      </w:tr>
      <w:tr w:rsidR="0091429E" w:rsidRPr="000D5813" w:rsidTr="0028799E">
        <w:trPr>
          <w:trHeight w:val="79"/>
          <w:jc w:val="center"/>
        </w:trPr>
        <w:tc>
          <w:tcPr>
            <w:tcW w:w="1555" w:type="dxa"/>
            <w:vMerge/>
          </w:tcPr>
          <w:p w:rsidR="0091429E" w:rsidRPr="000D5813" w:rsidRDefault="0091429E" w:rsidP="000D58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20" w:type="dxa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Résoudre des problèmes en utilisant les données prélevées</w:t>
            </w:r>
          </w:p>
        </w:tc>
        <w:tc>
          <w:tcPr>
            <w:tcW w:w="2835" w:type="dxa"/>
            <w:vAlign w:val="center"/>
          </w:tcPr>
          <w:p w:rsidR="0091429E" w:rsidRPr="000D5813" w:rsidRDefault="0091429E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8</w:t>
            </w:r>
          </w:p>
        </w:tc>
      </w:tr>
    </w:tbl>
    <w:p w:rsidR="00957F79" w:rsidRDefault="00957F79" w:rsidP="000D5813">
      <w:pPr>
        <w:spacing w:line="240" w:lineRule="auto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1555"/>
        <w:gridCol w:w="10914"/>
        <w:gridCol w:w="2977"/>
      </w:tblGrid>
      <w:tr w:rsidR="00D36DC0" w:rsidTr="00F73892">
        <w:trPr>
          <w:trHeight w:val="567"/>
        </w:trPr>
        <w:tc>
          <w:tcPr>
            <w:tcW w:w="12469" w:type="dxa"/>
            <w:gridSpan w:val="2"/>
            <w:shd w:val="clear" w:color="auto" w:fill="FFF2CC" w:themeFill="accent4" w:themeFillTint="33"/>
            <w:vAlign w:val="center"/>
          </w:tcPr>
          <w:p w:rsidR="00D36DC0" w:rsidRPr="000D5813" w:rsidRDefault="00A23F1A" w:rsidP="000D5813">
            <w:pPr>
              <w:jc w:val="center"/>
              <w:rPr>
                <w:rFonts w:cstheme="minorHAnsi"/>
                <w:b/>
              </w:rPr>
            </w:pPr>
            <w:r w:rsidRPr="000D5813">
              <w:rPr>
                <w:rFonts w:cstheme="minorHAnsi"/>
                <w:b/>
                <w:sz w:val="28"/>
                <w:szCs w:val="28"/>
              </w:rPr>
              <w:t>ATTENDU</w:t>
            </w:r>
            <w:r w:rsidR="00195C46">
              <w:rPr>
                <w:rFonts w:cstheme="minorHAnsi"/>
                <w:b/>
                <w:sz w:val="28"/>
                <w:szCs w:val="28"/>
              </w:rPr>
              <w:t>S</w:t>
            </w:r>
            <w:r w:rsidRPr="000D5813">
              <w:rPr>
                <w:rFonts w:cstheme="minorHAnsi"/>
                <w:b/>
                <w:sz w:val="28"/>
                <w:szCs w:val="28"/>
              </w:rPr>
              <w:t xml:space="preserve"> P1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D36DC0" w:rsidRPr="007E36A9" w:rsidRDefault="007E36A9" w:rsidP="000D5813">
            <w:pPr>
              <w:pStyle w:val="Paragraphedeliste"/>
              <w:numPr>
                <w:ilvl w:val="0"/>
                <w:numId w:val="18"/>
              </w:numPr>
              <w:jc w:val="center"/>
              <w:rPr>
                <w:rFonts w:ascii="Arial" w:hAnsi="Arial" w:cs="Arial"/>
              </w:rPr>
            </w:pPr>
            <w:r w:rsidRPr="007E36A9">
              <w:rPr>
                <w:rFonts w:ascii="Arial" w:hAnsi="Arial" w:cs="Arial"/>
              </w:rPr>
              <w:t>CASE À COCHER</w:t>
            </w:r>
          </w:p>
        </w:tc>
      </w:tr>
      <w:tr w:rsidR="00A62BB6" w:rsidTr="00F73892">
        <w:tc>
          <w:tcPr>
            <w:tcW w:w="1555" w:type="dxa"/>
          </w:tcPr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1</w:t>
            </w:r>
          </w:p>
        </w:tc>
        <w:tc>
          <w:tcPr>
            <w:tcW w:w="10914" w:type="dxa"/>
          </w:tcPr>
          <w:p w:rsidR="00F26E5D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Utiliser les mots : </w:t>
            </w:r>
          </w:p>
          <w:p w:rsidR="00F26E5D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- trier : « a ou n’a pas…» (selon le critère défini) ; Ex. : la couleur. </w:t>
            </w:r>
          </w:p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- classer (selon des caractéristiques définies au sein d’un critère) ; Ex. : rouge, jaune, bleu…</w:t>
            </w:r>
          </w:p>
        </w:tc>
        <w:tc>
          <w:tcPr>
            <w:tcW w:w="2977" w:type="dxa"/>
          </w:tcPr>
          <w:p w:rsidR="00A62BB6" w:rsidRDefault="00A62BB6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2BB6" w:rsidTr="00F73892">
        <w:tc>
          <w:tcPr>
            <w:tcW w:w="1555" w:type="dxa"/>
          </w:tcPr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2</w:t>
            </w:r>
          </w:p>
        </w:tc>
        <w:tc>
          <w:tcPr>
            <w:tcW w:w="10914" w:type="dxa"/>
          </w:tcPr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Collecter des informations à partir d’une question exigeant une réponse par oui ou par non.</w:t>
            </w:r>
          </w:p>
        </w:tc>
        <w:tc>
          <w:tcPr>
            <w:tcW w:w="2977" w:type="dxa"/>
          </w:tcPr>
          <w:p w:rsidR="00A62BB6" w:rsidRDefault="00A62BB6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2BB6" w:rsidTr="00F73892">
        <w:tc>
          <w:tcPr>
            <w:tcW w:w="1555" w:type="dxa"/>
            <w:vMerge w:val="restart"/>
          </w:tcPr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3, 4,5</w:t>
            </w:r>
          </w:p>
        </w:tc>
        <w:tc>
          <w:tcPr>
            <w:tcW w:w="10914" w:type="dxa"/>
          </w:tcPr>
          <w:p w:rsidR="00F26E5D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Organiser des objets réels ou représentés : </w:t>
            </w:r>
          </w:p>
          <w:p w:rsidR="00F26E5D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- par tri selon un critère déterminé ; </w:t>
            </w:r>
          </w:p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- par classement selon maximum trois caractéristiques déterminées au sein d’un critère.</w:t>
            </w:r>
          </w:p>
        </w:tc>
        <w:tc>
          <w:tcPr>
            <w:tcW w:w="2977" w:type="dxa"/>
          </w:tcPr>
          <w:p w:rsidR="00A62BB6" w:rsidRDefault="00A62BB6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2BB6" w:rsidTr="00F73892">
        <w:tc>
          <w:tcPr>
            <w:tcW w:w="1555" w:type="dxa"/>
            <w:vMerge/>
          </w:tcPr>
          <w:p w:rsidR="00A62BB6" w:rsidRPr="000D5813" w:rsidRDefault="00A62BB6" w:rsidP="000D5813">
            <w:pPr>
              <w:rPr>
                <w:rFonts w:cstheme="minorHAnsi"/>
              </w:rPr>
            </w:pPr>
          </w:p>
        </w:tc>
        <w:tc>
          <w:tcPr>
            <w:tcW w:w="10914" w:type="dxa"/>
          </w:tcPr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Déterminer le critère appliqué dans l’organisation d’objets réels ou représentés.</w:t>
            </w:r>
          </w:p>
        </w:tc>
        <w:tc>
          <w:tcPr>
            <w:tcW w:w="2977" w:type="dxa"/>
          </w:tcPr>
          <w:p w:rsidR="00A62BB6" w:rsidRDefault="00A62BB6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2BB6" w:rsidTr="00F73892">
        <w:tc>
          <w:tcPr>
            <w:tcW w:w="1555" w:type="dxa"/>
            <w:vMerge/>
          </w:tcPr>
          <w:p w:rsidR="00A62BB6" w:rsidRPr="000D5813" w:rsidRDefault="00A62BB6" w:rsidP="000D5813">
            <w:pPr>
              <w:rPr>
                <w:rFonts w:cstheme="minorHAnsi"/>
              </w:rPr>
            </w:pPr>
          </w:p>
        </w:tc>
        <w:tc>
          <w:tcPr>
            <w:tcW w:w="10914" w:type="dxa"/>
          </w:tcPr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Choisir un critère à appliquer pour trier des objets réels ou représentés.</w:t>
            </w:r>
          </w:p>
        </w:tc>
        <w:tc>
          <w:tcPr>
            <w:tcW w:w="2977" w:type="dxa"/>
          </w:tcPr>
          <w:p w:rsidR="00A62BB6" w:rsidRDefault="00A62BB6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2BB6" w:rsidTr="00F73892">
        <w:tc>
          <w:tcPr>
            <w:tcW w:w="1555" w:type="dxa"/>
          </w:tcPr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6</w:t>
            </w:r>
          </w:p>
        </w:tc>
        <w:tc>
          <w:tcPr>
            <w:tcW w:w="10914" w:type="dxa"/>
          </w:tcPr>
          <w:p w:rsidR="00F26E5D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Compléter le support donné en fonction de la situation pour représenter un tri ou un classement : </w:t>
            </w:r>
          </w:p>
          <w:p w:rsidR="00F26E5D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- des ensembles disjoints ; </w:t>
            </w:r>
          </w:p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- un tableau à double entrée.</w:t>
            </w:r>
          </w:p>
        </w:tc>
        <w:tc>
          <w:tcPr>
            <w:tcW w:w="2977" w:type="dxa"/>
          </w:tcPr>
          <w:p w:rsidR="00A62BB6" w:rsidRDefault="00A62BB6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2BB6" w:rsidTr="00F73892">
        <w:tc>
          <w:tcPr>
            <w:tcW w:w="1555" w:type="dxa"/>
          </w:tcPr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7</w:t>
            </w:r>
          </w:p>
        </w:tc>
        <w:tc>
          <w:tcPr>
            <w:tcW w:w="10914" w:type="dxa"/>
          </w:tcPr>
          <w:p w:rsidR="00F26E5D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Prélever des informations issues d’une représentation : </w:t>
            </w:r>
          </w:p>
          <w:p w:rsidR="00F26E5D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- d’ensembles disjoints ; </w:t>
            </w:r>
          </w:p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- d’un tableau à double entrée.</w:t>
            </w:r>
          </w:p>
        </w:tc>
        <w:tc>
          <w:tcPr>
            <w:tcW w:w="2977" w:type="dxa"/>
          </w:tcPr>
          <w:p w:rsidR="00A62BB6" w:rsidRDefault="00A62BB6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2BB6" w:rsidTr="00F73892">
        <w:tc>
          <w:tcPr>
            <w:tcW w:w="1555" w:type="dxa"/>
          </w:tcPr>
          <w:p w:rsidR="00A62BB6" w:rsidRPr="000D5813" w:rsidRDefault="00A62BB6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ODS 8</w:t>
            </w:r>
          </w:p>
        </w:tc>
        <w:tc>
          <w:tcPr>
            <w:tcW w:w="10914" w:type="dxa"/>
          </w:tcPr>
          <w:p w:rsidR="00A62BB6" w:rsidRPr="000D5813" w:rsidRDefault="00A62BB6" w:rsidP="000D5813">
            <w:pPr>
              <w:tabs>
                <w:tab w:val="left" w:pos="5640"/>
              </w:tabs>
              <w:rPr>
                <w:rFonts w:cstheme="minorHAnsi"/>
              </w:rPr>
            </w:pPr>
            <w:r w:rsidRPr="000D5813">
              <w:rPr>
                <w:rFonts w:cstheme="minorHAnsi"/>
              </w:rPr>
              <w:t>Résoudre des problèmes de logique déductive, en complétant un tableau à double entrée limité à neuf cases.</w:t>
            </w:r>
          </w:p>
        </w:tc>
        <w:tc>
          <w:tcPr>
            <w:tcW w:w="2977" w:type="dxa"/>
          </w:tcPr>
          <w:p w:rsidR="00A62BB6" w:rsidRDefault="00A62BB6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8133D" w:rsidRDefault="0068133D" w:rsidP="000D5813">
      <w:pPr>
        <w:spacing w:line="240" w:lineRule="auto"/>
        <w:rPr>
          <w:rFonts w:ascii="Arial" w:hAnsi="Arial" w:cs="Arial"/>
          <w:sz w:val="28"/>
          <w:szCs w:val="28"/>
        </w:rPr>
      </w:pPr>
    </w:p>
    <w:p w:rsidR="0068133D" w:rsidRPr="004A478B" w:rsidRDefault="0068133D" w:rsidP="000D5813">
      <w:pPr>
        <w:spacing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1555"/>
        <w:gridCol w:w="10914"/>
        <w:gridCol w:w="2977"/>
      </w:tblGrid>
      <w:tr w:rsidR="00B63BBC" w:rsidRPr="004A478B" w:rsidTr="00F13D87">
        <w:trPr>
          <w:trHeight w:val="567"/>
        </w:trPr>
        <w:tc>
          <w:tcPr>
            <w:tcW w:w="12469" w:type="dxa"/>
            <w:gridSpan w:val="2"/>
            <w:shd w:val="clear" w:color="auto" w:fill="FFF2CC" w:themeFill="accent4" w:themeFillTint="33"/>
            <w:vAlign w:val="center"/>
          </w:tcPr>
          <w:p w:rsidR="00B63BBC" w:rsidRPr="000D5813" w:rsidRDefault="00A23F1A" w:rsidP="000D581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D5813">
              <w:rPr>
                <w:rFonts w:cstheme="minorHAnsi"/>
                <w:b/>
                <w:sz w:val="28"/>
                <w:szCs w:val="28"/>
              </w:rPr>
              <w:t>CONTENUS M3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B63BBC" w:rsidRPr="000D5813" w:rsidRDefault="009E13A5" w:rsidP="000D581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D5813">
              <w:rPr>
                <w:rFonts w:cstheme="minorHAnsi"/>
                <w:b/>
                <w:sz w:val="28"/>
                <w:szCs w:val="28"/>
              </w:rPr>
              <w:t>RÉF</w:t>
            </w:r>
          </w:p>
        </w:tc>
      </w:tr>
      <w:tr w:rsidR="00B63BBC" w:rsidRPr="004A478B" w:rsidTr="00B63BBC">
        <w:tc>
          <w:tcPr>
            <w:tcW w:w="1555" w:type="dxa"/>
            <w:vMerge w:val="restart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Savoirs</w:t>
            </w:r>
          </w:p>
        </w:tc>
        <w:tc>
          <w:tcPr>
            <w:tcW w:w="10914" w:type="dxa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Les tableaux d’organisation (à simple entrée/à double entrée) utilisés dans le contexte de la classe.</w:t>
            </w:r>
          </w:p>
        </w:tc>
        <w:tc>
          <w:tcPr>
            <w:tcW w:w="2977" w:type="dxa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7</w:t>
            </w:r>
          </w:p>
        </w:tc>
      </w:tr>
      <w:tr w:rsidR="00B63BBC" w:rsidRPr="004A478B" w:rsidTr="00B63BBC">
        <w:tc>
          <w:tcPr>
            <w:tcW w:w="1555" w:type="dxa"/>
            <w:vMerge/>
          </w:tcPr>
          <w:p w:rsidR="00B63BBC" w:rsidRPr="000D5813" w:rsidRDefault="00B63BBC" w:rsidP="000D5813">
            <w:pPr>
              <w:rPr>
                <w:rFonts w:cstheme="minorHAnsi"/>
              </w:rPr>
            </w:pPr>
          </w:p>
        </w:tc>
        <w:tc>
          <w:tcPr>
            <w:tcW w:w="10914" w:type="dxa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 xml:space="preserve">Le vocabulaire lié aux organisations : </w:t>
            </w:r>
          </w:p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 xml:space="preserve">- tri (selon un critère défini) ; </w:t>
            </w:r>
          </w:p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 xml:space="preserve">- classement (répartir en catégories au sein d’un même critère) ; </w:t>
            </w:r>
          </w:p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- ordonner (ranger par ordre croissant ou décroissant).</w:t>
            </w:r>
          </w:p>
        </w:tc>
        <w:tc>
          <w:tcPr>
            <w:tcW w:w="2977" w:type="dxa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8</w:t>
            </w:r>
          </w:p>
        </w:tc>
      </w:tr>
      <w:tr w:rsidR="00160EC2" w:rsidRPr="004A478B" w:rsidTr="00160EC2">
        <w:tc>
          <w:tcPr>
            <w:tcW w:w="15446" w:type="dxa"/>
            <w:gridSpan w:val="3"/>
            <w:shd w:val="clear" w:color="auto" w:fill="BDD6EE" w:themeFill="accent1" w:themeFillTint="66"/>
          </w:tcPr>
          <w:p w:rsidR="00160EC2" w:rsidRPr="000D5813" w:rsidRDefault="00160EC2" w:rsidP="000D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5813">
              <w:rPr>
                <w:rFonts w:cstheme="minorHAnsi"/>
                <w:b/>
                <w:sz w:val="24"/>
                <w:szCs w:val="24"/>
              </w:rPr>
              <w:t>Organiser selon un critère</w:t>
            </w:r>
          </w:p>
        </w:tc>
      </w:tr>
      <w:tr w:rsidR="00B63BBC" w:rsidRPr="004A478B" w:rsidTr="00B63BBC">
        <w:tc>
          <w:tcPr>
            <w:tcW w:w="1555" w:type="dxa"/>
            <w:vMerge w:val="restart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Savoir-faire</w:t>
            </w:r>
          </w:p>
        </w:tc>
        <w:tc>
          <w:tcPr>
            <w:tcW w:w="10914" w:type="dxa"/>
            <w:shd w:val="clear" w:color="auto" w:fill="FFFFFF" w:themeFill="background1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Énoncer des caractéristiques observables des objets réels ou représentés. </w:t>
            </w:r>
          </w:p>
        </w:tc>
        <w:tc>
          <w:tcPr>
            <w:tcW w:w="2977" w:type="dxa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9</w:t>
            </w:r>
          </w:p>
        </w:tc>
      </w:tr>
      <w:tr w:rsidR="00B63BBC" w:rsidRPr="004A478B" w:rsidTr="00B63BBC">
        <w:tc>
          <w:tcPr>
            <w:tcW w:w="1555" w:type="dxa"/>
            <w:vMerge/>
          </w:tcPr>
          <w:p w:rsidR="00B63BBC" w:rsidRPr="000D5813" w:rsidRDefault="00B63BBC" w:rsidP="000D5813">
            <w:pPr>
              <w:rPr>
                <w:rFonts w:cstheme="minorHAnsi"/>
              </w:rPr>
            </w:pPr>
          </w:p>
        </w:tc>
        <w:tc>
          <w:tcPr>
            <w:tcW w:w="10914" w:type="dxa"/>
            <w:shd w:val="clear" w:color="auto" w:fill="FFFFFF" w:themeFill="background1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Identifier une caractéristique commune aux objets observés. </w:t>
            </w:r>
          </w:p>
        </w:tc>
        <w:tc>
          <w:tcPr>
            <w:tcW w:w="2977" w:type="dxa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10</w:t>
            </w:r>
          </w:p>
        </w:tc>
      </w:tr>
      <w:tr w:rsidR="00B63BBC" w:rsidRPr="004A478B" w:rsidTr="00B63BBC">
        <w:tc>
          <w:tcPr>
            <w:tcW w:w="1555" w:type="dxa"/>
            <w:vMerge/>
          </w:tcPr>
          <w:p w:rsidR="00B63BBC" w:rsidRPr="000D5813" w:rsidRDefault="00B63BBC" w:rsidP="000D5813">
            <w:pPr>
              <w:rPr>
                <w:rFonts w:cstheme="minorHAnsi"/>
              </w:rPr>
            </w:pPr>
          </w:p>
        </w:tc>
        <w:tc>
          <w:tcPr>
            <w:tcW w:w="10914" w:type="dxa"/>
            <w:shd w:val="clear" w:color="auto" w:fill="FFFFFF" w:themeFill="background1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Définir, à partir d’une caractéristique observable, un critère d’organisation pour : - trier ; - classer ; - ordonner.</w:t>
            </w:r>
          </w:p>
        </w:tc>
        <w:tc>
          <w:tcPr>
            <w:tcW w:w="2977" w:type="dxa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11, 12,13</w:t>
            </w:r>
          </w:p>
        </w:tc>
      </w:tr>
      <w:tr w:rsidR="00B63BBC" w:rsidRPr="004A478B" w:rsidTr="00B63BBC">
        <w:tc>
          <w:tcPr>
            <w:tcW w:w="1555" w:type="dxa"/>
            <w:vMerge w:val="restart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Compétence</w:t>
            </w:r>
          </w:p>
        </w:tc>
        <w:tc>
          <w:tcPr>
            <w:tcW w:w="10914" w:type="dxa"/>
            <w:shd w:val="clear" w:color="auto" w:fill="FFFFFF" w:themeFill="background1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Organiser de manière fonctionnelle des objets réels ou représentés, selon la situation : trier, classer ou ordonner.</w:t>
            </w:r>
          </w:p>
        </w:tc>
        <w:tc>
          <w:tcPr>
            <w:tcW w:w="2977" w:type="dxa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16</w:t>
            </w:r>
          </w:p>
        </w:tc>
      </w:tr>
      <w:tr w:rsidR="00B63BBC" w:rsidRPr="004A478B" w:rsidTr="00B63BBC">
        <w:tc>
          <w:tcPr>
            <w:tcW w:w="1555" w:type="dxa"/>
            <w:vMerge/>
          </w:tcPr>
          <w:p w:rsidR="00B63BBC" w:rsidRPr="000D5813" w:rsidRDefault="00B63BBC" w:rsidP="000D5813">
            <w:pPr>
              <w:rPr>
                <w:rFonts w:cstheme="minorHAnsi"/>
              </w:rPr>
            </w:pPr>
          </w:p>
        </w:tc>
        <w:tc>
          <w:tcPr>
            <w:tcW w:w="10914" w:type="dxa"/>
            <w:shd w:val="clear" w:color="auto" w:fill="FFFFFF" w:themeFill="background1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Communiquer les résultats de l’organisation selon les critères utilisés.</w:t>
            </w:r>
          </w:p>
        </w:tc>
        <w:tc>
          <w:tcPr>
            <w:tcW w:w="2977" w:type="dxa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17</w:t>
            </w:r>
          </w:p>
        </w:tc>
      </w:tr>
      <w:tr w:rsidR="00160EC2" w:rsidRPr="004A478B" w:rsidTr="00160EC2">
        <w:tc>
          <w:tcPr>
            <w:tcW w:w="15446" w:type="dxa"/>
            <w:gridSpan w:val="3"/>
            <w:shd w:val="clear" w:color="auto" w:fill="BDD6EE" w:themeFill="accent1" w:themeFillTint="66"/>
          </w:tcPr>
          <w:p w:rsidR="00160EC2" w:rsidRPr="000D5813" w:rsidRDefault="00160EC2" w:rsidP="000D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5813">
              <w:rPr>
                <w:rFonts w:cstheme="minorHAnsi"/>
                <w:b/>
                <w:sz w:val="24"/>
                <w:szCs w:val="24"/>
              </w:rPr>
              <w:t>Lire un tableau</w:t>
            </w:r>
          </w:p>
        </w:tc>
      </w:tr>
      <w:tr w:rsidR="00B63BBC" w:rsidRPr="004A478B" w:rsidTr="00B63BBC">
        <w:tc>
          <w:tcPr>
            <w:tcW w:w="1555" w:type="dxa"/>
            <w:vMerge w:val="restart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Savoir-faire</w:t>
            </w:r>
          </w:p>
        </w:tc>
        <w:tc>
          <w:tcPr>
            <w:tcW w:w="10914" w:type="dxa"/>
            <w:shd w:val="clear" w:color="auto" w:fill="FFFFFF" w:themeFill="background1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Dégager la structure d’organisation des données dans un tableau.</w:t>
            </w:r>
          </w:p>
        </w:tc>
        <w:tc>
          <w:tcPr>
            <w:tcW w:w="2977" w:type="dxa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14</w:t>
            </w:r>
          </w:p>
        </w:tc>
      </w:tr>
      <w:tr w:rsidR="00B63BBC" w:rsidRPr="004A478B" w:rsidTr="00B63BBC">
        <w:tc>
          <w:tcPr>
            <w:tcW w:w="1555" w:type="dxa"/>
            <w:vMerge/>
          </w:tcPr>
          <w:p w:rsidR="00B63BBC" w:rsidRPr="000D5813" w:rsidRDefault="00B63BBC" w:rsidP="000D5813">
            <w:pPr>
              <w:rPr>
                <w:rFonts w:cstheme="minorHAnsi"/>
              </w:rPr>
            </w:pPr>
          </w:p>
        </w:tc>
        <w:tc>
          <w:tcPr>
            <w:tcW w:w="10914" w:type="dxa"/>
            <w:shd w:val="clear" w:color="auto" w:fill="FFFFFF" w:themeFill="background1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Lire les données d’un tableau utilisé dans la vie de la classe</w:t>
            </w:r>
          </w:p>
        </w:tc>
        <w:tc>
          <w:tcPr>
            <w:tcW w:w="2977" w:type="dxa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15</w:t>
            </w:r>
          </w:p>
        </w:tc>
      </w:tr>
      <w:tr w:rsidR="00B63BBC" w:rsidRPr="004A478B" w:rsidTr="00B63BBC">
        <w:tc>
          <w:tcPr>
            <w:tcW w:w="1555" w:type="dxa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Compétence</w:t>
            </w:r>
          </w:p>
        </w:tc>
        <w:tc>
          <w:tcPr>
            <w:tcW w:w="10914" w:type="dxa"/>
            <w:shd w:val="clear" w:color="auto" w:fill="FFFFFF" w:themeFill="background1"/>
          </w:tcPr>
          <w:p w:rsidR="00B63BBC" w:rsidRPr="009D2801" w:rsidRDefault="00B63BBC" w:rsidP="009D2801">
            <w:pPr>
              <w:rPr>
                <w:rFonts w:cstheme="minorHAnsi"/>
              </w:rPr>
            </w:pPr>
            <w:r w:rsidRPr="009D2801">
              <w:rPr>
                <w:rFonts w:cstheme="minorHAnsi"/>
              </w:rPr>
              <w:t>Prélever des données utiles, dans un tableau à double entrée, pour l’organisation de la vie de la classe.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B63BBC" w:rsidRPr="000D5813" w:rsidRDefault="00B63BBC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18</w:t>
            </w:r>
          </w:p>
        </w:tc>
      </w:tr>
    </w:tbl>
    <w:p w:rsidR="00F5247D" w:rsidRDefault="00F5247D" w:rsidP="000D5813">
      <w:pPr>
        <w:spacing w:line="240" w:lineRule="auto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1555"/>
        <w:gridCol w:w="10914"/>
        <w:gridCol w:w="2977"/>
      </w:tblGrid>
      <w:tr w:rsidR="00D36DC0" w:rsidTr="00F13D87">
        <w:trPr>
          <w:trHeight w:val="567"/>
        </w:trPr>
        <w:tc>
          <w:tcPr>
            <w:tcW w:w="12469" w:type="dxa"/>
            <w:gridSpan w:val="2"/>
            <w:shd w:val="clear" w:color="auto" w:fill="FFF2CC" w:themeFill="accent4" w:themeFillTint="33"/>
            <w:vAlign w:val="center"/>
          </w:tcPr>
          <w:p w:rsidR="00D36DC0" w:rsidRPr="000D5813" w:rsidRDefault="00A23F1A" w:rsidP="000D5813">
            <w:pPr>
              <w:jc w:val="center"/>
              <w:rPr>
                <w:rFonts w:cstheme="minorHAnsi"/>
                <w:b/>
              </w:rPr>
            </w:pPr>
            <w:r w:rsidRPr="000D5813">
              <w:rPr>
                <w:rFonts w:cstheme="minorHAnsi"/>
                <w:b/>
                <w:sz w:val="28"/>
                <w:szCs w:val="28"/>
              </w:rPr>
              <w:t>ATTENDUS M3</w:t>
            </w:r>
          </w:p>
        </w:tc>
        <w:tc>
          <w:tcPr>
            <w:tcW w:w="2977" w:type="dxa"/>
            <w:shd w:val="clear" w:color="auto" w:fill="FFF2CC" w:themeFill="accent4" w:themeFillTint="33"/>
          </w:tcPr>
          <w:p w:rsidR="00D36DC0" w:rsidRPr="000D5813" w:rsidRDefault="007E36A9" w:rsidP="000D5813">
            <w:pPr>
              <w:pStyle w:val="Paragraphedeliste"/>
              <w:numPr>
                <w:ilvl w:val="0"/>
                <w:numId w:val="19"/>
              </w:numPr>
              <w:rPr>
                <w:rFonts w:cstheme="minorHAnsi"/>
              </w:rPr>
            </w:pPr>
            <w:r w:rsidRPr="000D5813">
              <w:rPr>
                <w:rFonts w:cstheme="minorHAnsi"/>
                <w:shd w:val="clear" w:color="auto" w:fill="FFF2CC" w:themeFill="accent4" w:themeFillTint="33"/>
              </w:rPr>
              <w:t>CASE À C</w:t>
            </w:r>
            <w:r w:rsidRPr="000D5813">
              <w:rPr>
                <w:rFonts w:cstheme="minorHAnsi"/>
              </w:rPr>
              <w:t>OCHER</w:t>
            </w:r>
          </w:p>
        </w:tc>
      </w:tr>
      <w:tr w:rsidR="00F26E5D" w:rsidTr="00F13D87">
        <w:tc>
          <w:tcPr>
            <w:tcW w:w="1555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7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Désigner et nommer un tableau utilisé en classe (par exemple : le tableau des ateliers, le tableau des présences…).</w:t>
            </w:r>
          </w:p>
        </w:tc>
        <w:tc>
          <w:tcPr>
            <w:tcW w:w="2977" w:type="dxa"/>
          </w:tcPr>
          <w:p w:rsidR="00F26E5D" w:rsidRDefault="00F26E5D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8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Utiliser des termes liés à chaque organisation vécue :</w:t>
            </w:r>
          </w:p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 - prendre seulement, a/n’a pas ; </w:t>
            </w:r>
          </w:p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- mettre ensemble, grouper par ; </w:t>
            </w:r>
          </w:p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- ranger du plus petit au plus grand/du plus grand au plus petit.</w:t>
            </w:r>
          </w:p>
        </w:tc>
        <w:tc>
          <w:tcPr>
            <w:tcW w:w="2977" w:type="dxa"/>
          </w:tcPr>
          <w:p w:rsidR="00F26E5D" w:rsidRDefault="00F26E5D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9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Nommer des caractéristiques observables des objets réels ou représentés.</w:t>
            </w:r>
          </w:p>
        </w:tc>
        <w:tc>
          <w:tcPr>
            <w:tcW w:w="2977" w:type="dxa"/>
          </w:tcPr>
          <w:p w:rsidR="00F26E5D" w:rsidRDefault="00F26E5D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10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Nommer une caractéristique commune aux objets observés.</w:t>
            </w:r>
          </w:p>
        </w:tc>
        <w:tc>
          <w:tcPr>
            <w:tcW w:w="2977" w:type="dxa"/>
          </w:tcPr>
          <w:p w:rsidR="00F26E5D" w:rsidRDefault="00F26E5D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  <w:vMerge w:val="restart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11, 12,13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Trouver et utiliser une caractéristique commune comme critère d’organisation et : </w:t>
            </w:r>
          </w:p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- trier les objets réels ou représentés en distinguant ceux qui le respectent des autres (a/n’a pas) ;</w:t>
            </w:r>
          </w:p>
        </w:tc>
        <w:tc>
          <w:tcPr>
            <w:tcW w:w="2977" w:type="dxa"/>
          </w:tcPr>
          <w:p w:rsidR="00F26E5D" w:rsidRDefault="00F26E5D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  <w:vMerge/>
          </w:tcPr>
          <w:p w:rsidR="00F26E5D" w:rsidRPr="000D5813" w:rsidRDefault="00F26E5D" w:rsidP="000D58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- classer (répartir en catégories) les objets réels ou représentés selon la caractéristique précisée (exemple : carré, disque, triangle) pour chaque catégorie au sein d’un même critère (exemple : les figures géométriques) ;</w:t>
            </w:r>
          </w:p>
        </w:tc>
        <w:tc>
          <w:tcPr>
            <w:tcW w:w="2977" w:type="dxa"/>
          </w:tcPr>
          <w:p w:rsidR="00F26E5D" w:rsidRDefault="00F26E5D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  <w:vMerge/>
          </w:tcPr>
          <w:p w:rsidR="00F26E5D" w:rsidRPr="004A478B" w:rsidRDefault="00F26E5D" w:rsidP="000D58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-ranger dans l’ordre croissant ou décroissant au maximum, cinq objets réels.</w:t>
            </w:r>
          </w:p>
        </w:tc>
        <w:tc>
          <w:tcPr>
            <w:tcW w:w="2977" w:type="dxa"/>
          </w:tcPr>
          <w:p w:rsidR="00F26E5D" w:rsidRDefault="00F26E5D" w:rsidP="000D58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16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Observer des objets réels ou représentés pour identifier et réaliser, à partir d’une caractéristique commune prélevée, l’organisation adéquate : </w:t>
            </w:r>
          </w:p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- un tri, en distinguant les objets qui respectent le critère défini des autres (a/n’a pas) ; </w:t>
            </w:r>
          </w:p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- classer les objets selon la caractéristique précisée pour chaque catégorie au sein d’un même critère ; </w:t>
            </w:r>
          </w:p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- un rangement dans l’ordre croissant ou décroissant.</w:t>
            </w:r>
          </w:p>
        </w:tc>
        <w:tc>
          <w:tcPr>
            <w:tcW w:w="2977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17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Verbaliser l’organisation réalisée en utilisant le terme spécifique, en nommant la caractéristique commune aux objets observés.</w:t>
            </w:r>
          </w:p>
        </w:tc>
        <w:tc>
          <w:tcPr>
            <w:tcW w:w="2977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14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Verbaliser les critères d’organisation et leur agencement dans un tableau utilisé en classe : - à simple entrée ; - à double entrée.</w:t>
            </w:r>
          </w:p>
        </w:tc>
        <w:tc>
          <w:tcPr>
            <w:tcW w:w="2977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15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Prélever une donnée :</w:t>
            </w:r>
          </w:p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 xml:space="preserve"> - dans un tableau à simple entrée ; </w:t>
            </w:r>
          </w:p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- dans un tableau à double entrée en croisant les critères définis.</w:t>
            </w:r>
          </w:p>
        </w:tc>
        <w:tc>
          <w:tcPr>
            <w:tcW w:w="2977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F26E5D" w:rsidTr="00F13D87">
        <w:tc>
          <w:tcPr>
            <w:tcW w:w="1555" w:type="dxa"/>
          </w:tcPr>
          <w:p w:rsidR="00F26E5D" w:rsidRPr="000D5813" w:rsidRDefault="00F26E5D" w:rsidP="000D5813">
            <w:pPr>
              <w:rPr>
                <w:rFonts w:cstheme="minorHAnsi"/>
              </w:rPr>
            </w:pPr>
            <w:r w:rsidRPr="000D5813">
              <w:rPr>
                <w:rFonts w:cstheme="minorHAnsi"/>
              </w:rPr>
              <w:t>TD 18</w:t>
            </w:r>
          </w:p>
        </w:tc>
        <w:tc>
          <w:tcPr>
            <w:tcW w:w="10914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  <w:r w:rsidRPr="000D5813">
              <w:rPr>
                <w:rFonts w:cstheme="minorHAnsi"/>
              </w:rPr>
              <w:t>Lire les données utiles à l’organisation de la vie de la classe, dans un tableau à double entrée.</w:t>
            </w:r>
          </w:p>
        </w:tc>
        <w:tc>
          <w:tcPr>
            <w:tcW w:w="2977" w:type="dxa"/>
          </w:tcPr>
          <w:p w:rsidR="00F26E5D" w:rsidRPr="000D5813" w:rsidRDefault="00F26E5D" w:rsidP="000D5813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F5247D" w:rsidRDefault="00F5247D" w:rsidP="000D5813">
      <w:pPr>
        <w:pBdr>
          <w:bottom w:val="single" w:sz="4" w:space="1" w:color="auto"/>
        </w:pBdr>
        <w:spacing w:line="240" w:lineRule="auto"/>
        <w:rPr>
          <w:rFonts w:ascii="Arial" w:hAnsi="Arial" w:cs="Arial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E0D2C" w:rsidRPr="000D5813" w:rsidRDefault="004E0D2C" w:rsidP="000D5813">
      <w:pPr>
        <w:pBdr>
          <w:bottom w:val="single" w:sz="4" w:space="1" w:color="auto"/>
        </w:pBdr>
        <w:spacing w:line="240" w:lineRule="auto"/>
        <w:rPr>
          <w:rFonts w:cstheme="minorHAnsi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D5813">
        <w:rPr>
          <w:rFonts w:cstheme="minorHAnsi"/>
          <w:b/>
          <w:color w:val="000000" w:themeColor="text1"/>
          <w:sz w:val="28"/>
          <w:szCs w:val="2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Mémo / Notes </w:t>
      </w:r>
    </w:p>
    <w:sectPr w:rsidR="004E0D2C" w:rsidRPr="000D5813" w:rsidSect="00263E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A1E" w:rsidRDefault="00067A1E" w:rsidP="003B2D49">
      <w:pPr>
        <w:spacing w:after="0" w:line="240" w:lineRule="auto"/>
      </w:pPr>
      <w:r>
        <w:separator/>
      </w:r>
    </w:p>
  </w:endnote>
  <w:endnote w:type="continuationSeparator" w:id="0">
    <w:p w:rsidR="00067A1E" w:rsidRDefault="00067A1E" w:rsidP="003B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00" w:rsidRDefault="008C040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261" w:rsidRPr="000D5813" w:rsidRDefault="00953261">
    <w:pPr>
      <w:pStyle w:val="Pieddepage"/>
      <w:jc w:val="center"/>
      <w:rPr>
        <w:caps/>
      </w:rPr>
    </w:pPr>
    <w:r w:rsidRPr="000D5813">
      <w:rPr>
        <w:caps/>
      </w:rPr>
      <w:fldChar w:fldCharType="begin"/>
    </w:r>
    <w:r w:rsidRPr="000D5813">
      <w:rPr>
        <w:caps/>
      </w:rPr>
      <w:instrText>PAGE   \* MERGEFORMAT</w:instrText>
    </w:r>
    <w:r w:rsidRPr="000D5813">
      <w:rPr>
        <w:caps/>
      </w:rPr>
      <w:fldChar w:fldCharType="separate"/>
    </w:r>
    <w:r w:rsidR="00654B46" w:rsidRPr="00654B46">
      <w:rPr>
        <w:caps/>
        <w:noProof/>
        <w:lang w:val="fr-FR"/>
      </w:rPr>
      <w:t>1</w:t>
    </w:r>
    <w:r w:rsidRPr="000D5813">
      <w:rPr>
        <w:caps/>
      </w:rPr>
      <w:fldChar w:fldCharType="end"/>
    </w:r>
  </w:p>
  <w:p w:rsidR="00953261" w:rsidRDefault="00953261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00" w:rsidRDefault="008C040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A1E" w:rsidRDefault="00067A1E" w:rsidP="003B2D49">
      <w:pPr>
        <w:spacing w:after="0" w:line="240" w:lineRule="auto"/>
      </w:pPr>
      <w:r>
        <w:separator/>
      </w:r>
    </w:p>
  </w:footnote>
  <w:footnote w:type="continuationSeparator" w:id="0">
    <w:p w:rsidR="00067A1E" w:rsidRDefault="00067A1E" w:rsidP="003B2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00" w:rsidRDefault="008C040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00" w:rsidRPr="008C0400" w:rsidRDefault="008C0400" w:rsidP="008C0400">
    <w:pPr>
      <w:pStyle w:val="En-tte"/>
      <w:jc w:val="center"/>
      <w:rPr>
        <w:rFonts w:ascii="Arial" w:hAnsi="Arial" w:cs="Arial"/>
        <w:color w:val="000000" w:themeColor="tex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bookmarkStart w:id="0" w:name="_GoBack"/>
    <w:r w:rsidRPr="008C0400">
      <w:rPr>
        <w:rFonts w:ascii="Arial" w:hAnsi="Arial" w:cs="Arial"/>
        <w:color w:val="000000" w:themeColor="text1"/>
        <w:sz w:val="32"/>
        <w:szCs w:val="32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DE L’ORGANISATION À LA STATISTIQUE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400" w:rsidRDefault="008C040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6460"/>
    <w:multiLevelType w:val="hybridMultilevel"/>
    <w:tmpl w:val="524A5ECA"/>
    <w:lvl w:ilvl="0" w:tplc="E39C5AAA">
      <w:start w:val="1"/>
      <w:numFmt w:val="upperRoman"/>
      <w:lvlText w:val="%1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24ACC"/>
    <w:multiLevelType w:val="hybridMultilevel"/>
    <w:tmpl w:val="45286CA2"/>
    <w:lvl w:ilvl="0" w:tplc="F438CD34">
      <w:start w:val="1"/>
      <w:numFmt w:val="decimal"/>
      <w:lvlText w:val="%1."/>
      <w:lvlJc w:val="left"/>
      <w:pPr>
        <w:ind w:left="1919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639" w:hanging="360"/>
      </w:pPr>
    </w:lvl>
    <w:lvl w:ilvl="2" w:tplc="080C001B" w:tentative="1">
      <w:start w:val="1"/>
      <w:numFmt w:val="lowerRoman"/>
      <w:lvlText w:val="%3."/>
      <w:lvlJc w:val="right"/>
      <w:pPr>
        <w:ind w:left="3359" w:hanging="180"/>
      </w:pPr>
    </w:lvl>
    <w:lvl w:ilvl="3" w:tplc="080C000F" w:tentative="1">
      <w:start w:val="1"/>
      <w:numFmt w:val="decimal"/>
      <w:lvlText w:val="%4."/>
      <w:lvlJc w:val="left"/>
      <w:pPr>
        <w:ind w:left="4079" w:hanging="360"/>
      </w:pPr>
    </w:lvl>
    <w:lvl w:ilvl="4" w:tplc="080C0019" w:tentative="1">
      <w:start w:val="1"/>
      <w:numFmt w:val="lowerLetter"/>
      <w:lvlText w:val="%5."/>
      <w:lvlJc w:val="left"/>
      <w:pPr>
        <w:ind w:left="4799" w:hanging="360"/>
      </w:pPr>
    </w:lvl>
    <w:lvl w:ilvl="5" w:tplc="080C001B" w:tentative="1">
      <w:start w:val="1"/>
      <w:numFmt w:val="lowerRoman"/>
      <w:lvlText w:val="%6."/>
      <w:lvlJc w:val="right"/>
      <w:pPr>
        <w:ind w:left="5519" w:hanging="180"/>
      </w:pPr>
    </w:lvl>
    <w:lvl w:ilvl="6" w:tplc="080C000F" w:tentative="1">
      <w:start w:val="1"/>
      <w:numFmt w:val="decimal"/>
      <w:lvlText w:val="%7."/>
      <w:lvlJc w:val="left"/>
      <w:pPr>
        <w:ind w:left="6239" w:hanging="360"/>
      </w:pPr>
    </w:lvl>
    <w:lvl w:ilvl="7" w:tplc="080C0019" w:tentative="1">
      <w:start w:val="1"/>
      <w:numFmt w:val="lowerLetter"/>
      <w:lvlText w:val="%8."/>
      <w:lvlJc w:val="left"/>
      <w:pPr>
        <w:ind w:left="6959" w:hanging="360"/>
      </w:pPr>
    </w:lvl>
    <w:lvl w:ilvl="8" w:tplc="080C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" w15:restartNumberingAfterBreak="0">
    <w:nsid w:val="07382E9A"/>
    <w:multiLevelType w:val="hybridMultilevel"/>
    <w:tmpl w:val="EB0EF90A"/>
    <w:lvl w:ilvl="0" w:tplc="8A30BF98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4B32D6"/>
    <w:multiLevelType w:val="hybridMultilevel"/>
    <w:tmpl w:val="9F4480F6"/>
    <w:lvl w:ilvl="0" w:tplc="7F8C8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B19B3"/>
    <w:multiLevelType w:val="hybridMultilevel"/>
    <w:tmpl w:val="C04800BC"/>
    <w:lvl w:ilvl="0" w:tplc="77F46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C36956"/>
    <w:multiLevelType w:val="hybridMultilevel"/>
    <w:tmpl w:val="5DA4E79E"/>
    <w:lvl w:ilvl="0" w:tplc="557A93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E7B"/>
    <w:multiLevelType w:val="hybridMultilevel"/>
    <w:tmpl w:val="605632F4"/>
    <w:lvl w:ilvl="0" w:tplc="2F6EFBC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77420"/>
    <w:multiLevelType w:val="hybridMultilevel"/>
    <w:tmpl w:val="32E003EA"/>
    <w:lvl w:ilvl="0" w:tplc="3D1CDB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B3591"/>
    <w:multiLevelType w:val="hybridMultilevel"/>
    <w:tmpl w:val="59BACDC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979DC"/>
    <w:multiLevelType w:val="hybridMultilevel"/>
    <w:tmpl w:val="6DBAE870"/>
    <w:lvl w:ilvl="0" w:tplc="BF92CE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27D91"/>
    <w:multiLevelType w:val="hybridMultilevel"/>
    <w:tmpl w:val="E65C055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5DA5"/>
    <w:multiLevelType w:val="hybridMultilevel"/>
    <w:tmpl w:val="A1CCB3C2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2214C"/>
    <w:multiLevelType w:val="hybridMultilevel"/>
    <w:tmpl w:val="E26CE24E"/>
    <w:lvl w:ilvl="0" w:tplc="CAFE0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141E9"/>
    <w:multiLevelType w:val="hybridMultilevel"/>
    <w:tmpl w:val="042EA7C2"/>
    <w:lvl w:ilvl="0" w:tplc="10529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56A5D"/>
    <w:multiLevelType w:val="hybridMultilevel"/>
    <w:tmpl w:val="602C0022"/>
    <w:lvl w:ilvl="0" w:tplc="79A65A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520" w:hanging="360"/>
      </w:pPr>
    </w:lvl>
    <w:lvl w:ilvl="2" w:tplc="080C001B" w:tentative="1">
      <w:start w:val="1"/>
      <w:numFmt w:val="lowerRoman"/>
      <w:lvlText w:val="%3."/>
      <w:lvlJc w:val="right"/>
      <w:pPr>
        <w:ind w:left="3240" w:hanging="180"/>
      </w:pPr>
    </w:lvl>
    <w:lvl w:ilvl="3" w:tplc="080C000F" w:tentative="1">
      <w:start w:val="1"/>
      <w:numFmt w:val="decimal"/>
      <w:lvlText w:val="%4."/>
      <w:lvlJc w:val="left"/>
      <w:pPr>
        <w:ind w:left="3960" w:hanging="360"/>
      </w:pPr>
    </w:lvl>
    <w:lvl w:ilvl="4" w:tplc="080C0019" w:tentative="1">
      <w:start w:val="1"/>
      <w:numFmt w:val="lowerLetter"/>
      <w:lvlText w:val="%5."/>
      <w:lvlJc w:val="left"/>
      <w:pPr>
        <w:ind w:left="4680" w:hanging="360"/>
      </w:pPr>
    </w:lvl>
    <w:lvl w:ilvl="5" w:tplc="080C001B" w:tentative="1">
      <w:start w:val="1"/>
      <w:numFmt w:val="lowerRoman"/>
      <w:lvlText w:val="%6."/>
      <w:lvlJc w:val="right"/>
      <w:pPr>
        <w:ind w:left="5400" w:hanging="180"/>
      </w:pPr>
    </w:lvl>
    <w:lvl w:ilvl="6" w:tplc="080C000F" w:tentative="1">
      <w:start w:val="1"/>
      <w:numFmt w:val="decimal"/>
      <w:lvlText w:val="%7."/>
      <w:lvlJc w:val="left"/>
      <w:pPr>
        <w:ind w:left="6120" w:hanging="360"/>
      </w:pPr>
    </w:lvl>
    <w:lvl w:ilvl="7" w:tplc="080C0019" w:tentative="1">
      <w:start w:val="1"/>
      <w:numFmt w:val="lowerLetter"/>
      <w:lvlText w:val="%8."/>
      <w:lvlJc w:val="left"/>
      <w:pPr>
        <w:ind w:left="6840" w:hanging="360"/>
      </w:pPr>
    </w:lvl>
    <w:lvl w:ilvl="8" w:tplc="08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2096C9B"/>
    <w:multiLevelType w:val="hybridMultilevel"/>
    <w:tmpl w:val="C5B694D6"/>
    <w:lvl w:ilvl="0" w:tplc="63F291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540A4"/>
    <w:multiLevelType w:val="hybridMultilevel"/>
    <w:tmpl w:val="953453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23FF8"/>
    <w:multiLevelType w:val="hybridMultilevel"/>
    <w:tmpl w:val="F8EE51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65EC6"/>
    <w:multiLevelType w:val="hybridMultilevel"/>
    <w:tmpl w:val="7238520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6"/>
  </w:num>
  <w:num w:numId="4">
    <w:abstractNumId w:val="17"/>
  </w:num>
  <w:num w:numId="5">
    <w:abstractNumId w:val="8"/>
  </w:num>
  <w:num w:numId="6">
    <w:abstractNumId w:val="2"/>
  </w:num>
  <w:num w:numId="7">
    <w:abstractNumId w:val="5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8"/>
  </w:num>
  <w:num w:numId="13">
    <w:abstractNumId w:val="1"/>
  </w:num>
  <w:num w:numId="14">
    <w:abstractNumId w:val="9"/>
  </w:num>
  <w:num w:numId="15">
    <w:abstractNumId w:val="10"/>
  </w:num>
  <w:num w:numId="16">
    <w:abstractNumId w:val="7"/>
  </w:num>
  <w:num w:numId="17">
    <w:abstractNumId w:val="12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ED"/>
    <w:rsid w:val="000502D5"/>
    <w:rsid w:val="00067A1E"/>
    <w:rsid w:val="000A51FA"/>
    <w:rsid w:val="000D5813"/>
    <w:rsid w:val="000E4059"/>
    <w:rsid w:val="001113F6"/>
    <w:rsid w:val="00160EC2"/>
    <w:rsid w:val="0018774C"/>
    <w:rsid w:val="00195C46"/>
    <w:rsid w:val="001A203F"/>
    <w:rsid w:val="001C4584"/>
    <w:rsid w:val="002001DA"/>
    <w:rsid w:val="00263E5F"/>
    <w:rsid w:val="0028799E"/>
    <w:rsid w:val="002E15ED"/>
    <w:rsid w:val="002F788A"/>
    <w:rsid w:val="00307C0D"/>
    <w:rsid w:val="003828FF"/>
    <w:rsid w:val="003B2D49"/>
    <w:rsid w:val="00456231"/>
    <w:rsid w:val="004A478B"/>
    <w:rsid w:val="004E0D2C"/>
    <w:rsid w:val="005751C2"/>
    <w:rsid w:val="00595A06"/>
    <w:rsid w:val="005C6A0B"/>
    <w:rsid w:val="0061240A"/>
    <w:rsid w:val="0062255B"/>
    <w:rsid w:val="00654B46"/>
    <w:rsid w:val="0068133D"/>
    <w:rsid w:val="00682F38"/>
    <w:rsid w:val="006F21C7"/>
    <w:rsid w:val="006F4EB7"/>
    <w:rsid w:val="007C32DA"/>
    <w:rsid w:val="007C6463"/>
    <w:rsid w:val="007E36A9"/>
    <w:rsid w:val="008176E9"/>
    <w:rsid w:val="00824F31"/>
    <w:rsid w:val="008C0400"/>
    <w:rsid w:val="0091429E"/>
    <w:rsid w:val="00944FBA"/>
    <w:rsid w:val="00953261"/>
    <w:rsid w:val="00957F79"/>
    <w:rsid w:val="00974E08"/>
    <w:rsid w:val="009D2801"/>
    <w:rsid w:val="009E13A5"/>
    <w:rsid w:val="00A23F1A"/>
    <w:rsid w:val="00A56128"/>
    <w:rsid w:val="00A62BB6"/>
    <w:rsid w:val="00AA7DB1"/>
    <w:rsid w:val="00AC5CB7"/>
    <w:rsid w:val="00B63BBC"/>
    <w:rsid w:val="00C81FB6"/>
    <w:rsid w:val="00CD3CCD"/>
    <w:rsid w:val="00CF2887"/>
    <w:rsid w:val="00D07CF3"/>
    <w:rsid w:val="00D31A77"/>
    <w:rsid w:val="00D36DC0"/>
    <w:rsid w:val="00E5720B"/>
    <w:rsid w:val="00EA4F02"/>
    <w:rsid w:val="00ED717D"/>
    <w:rsid w:val="00EE12ED"/>
    <w:rsid w:val="00EE44FB"/>
    <w:rsid w:val="00F101B5"/>
    <w:rsid w:val="00F13D87"/>
    <w:rsid w:val="00F1487F"/>
    <w:rsid w:val="00F26E5D"/>
    <w:rsid w:val="00F5247D"/>
    <w:rsid w:val="00F7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292D7F-5F62-41BD-8863-A48D70A3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8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4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4FB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2D49"/>
  </w:style>
  <w:style w:type="paragraph" w:styleId="Pieddepage">
    <w:name w:val="footer"/>
    <w:basedOn w:val="Normal"/>
    <w:link w:val="PieddepageCar"/>
    <w:uiPriority w:val="99"/>
    <w:unhideWhenUsed/>
    <w:rsid w:val="003B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2D49"/>
  </w:style>
  <w:style w:type="character" w:styleId="Numrodepage">
    <w:name w:val="page number"/>
    <w:basedOn w:val="Policepardfaut"/>
    <w:uiPriority w:val="99"/>
    <w:unhideWhenUsed/>
    <w:rsid w:val="004E0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F6853-E628-4312-AA9B-2CBDFECB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710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41</cp:revision>
  <dcterms:created xsi:type="dcterms:W3CDTF">2024-06-14T11:46:00Z</dcterms:created>
  <dcterms:modified xsi:type="dcterms:W3CDTF">2024-10-16T11:10:00Z</dcterms:modified>
</cp:coreProperties>
</file>